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7DD76AD1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="00935A3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7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х. Верхний </w:t>
      </w:r>
      <w:proofErr w:type="spellStart"/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Митякин</w:t>
      </w:r>
      <w:proofErr w:type="spellEnd"/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79A38A40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935A30" w:rsidRPr="00935A30">
        <w:rPr>
          <w:rFonts w:ascii="Times New Roman" w:eastAsia="Calibri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5C50FC93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</w:t>
      </w:r>
      <w:r w:rsidR="00106C02">
        <w:rPr>
          <w:rFonts w:ascii="Times New Roman" w:eastAsia="Times New Roman" w:hAnsi="Times New Roman" w:cs="Times New Roman"/>
          <w:sz w:val="28"/>
          <w:szCs w:val="28"/>
        </w:rPr>
        <w:t>9</w:t>
      </w:r>
      <w:r w:rsidR="00935A3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117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bookmarkStart w:id="0" w:name="_Hlk182382773"/>
      <w:r w:rsidR="00935A30" w:rsidRPr="00935A3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 управления муниципальными финансами</w:t>
      </w:r>
      <w:bookmarkEnd w:id="0"/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168E9104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935A30" w:rsidRPr="00935A3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45026950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</w:t>
      </w:r>
      <w:r w:rsidR="00C71D7E">
        <w:t>2</w:t>
      </w:r>
      <w:r w:rsidR="00B12357">
        <w:t>7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21FEB520" w14:textId="77777777" w:rsidR="00B12357" w:rsidRDefault="00000000" w:rsidP="00B12357">
      <w:pPr>
        <w:pStyle w:val="1"/>
        <w:spacing w:after="0"/>
        <w:contextualSpacing/>
        <w:rPr>
          <w:rFonts w:eastAsia="Calibri"/>
          <w:color w:val="auto"/>
          <w:kern w:val="2"/>
          <w:sz w:val="28"/>
          <w:szCs w:val="28"/>
          <w:lang w:eastAsia="en-US"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B12357" w:rsidRPr="00935A30">
        <w:rPr>
          <w:rFonts w:eastAsia="Calibri"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</w:t>
      </w:r>
    </w:p>
    <w:p w14:paraId="41C592A1" w14:textId="498C2F48" w:rsidR="00B05A8D" w:rsidRDefault="00B12357" w:rsidP="00B12357">
      <w:pPr>
        <w:pStyle w:val="1"/>
        <w:spacing w:after="0"/>
        <w:contextualSpacing/>
        <w:rPr>
          <w:sz w:val="28"/>
          <w:szCs w:val="28"/>
        </w:rPr>
      </w:pPr>
      <w:r w:rsidRPr="00935A30">
        <w:rPr>
          <w:rFonts w:eastAsia="Calibri"/>
          <w:color w:val="auto"/>
          <w:kern w:val="2"/>
          <w:sz w:val="28"/>
          <w:szCs w:val="28"/>
          <w:lang w:eastAsia="en-US" w:bidi="ar-SA"/>
        </w:rPr>
        <w:t xml:space="preserve"> управления муниципальными финансами</w:t>
      </w:r>
      <w:r w:rsidR="00000000"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="00000000" w:rsidRPr="00C71D7E">
        <w:rPr>
          <w:sz w:val="28"/>
          <w:szCs w:val="28"/>
        </w:rPr>
        <w:t>на 2025 год</w:t>
      </w:r>
    </w:p>
    <w:p w14:paraId="38DA7824" w14:textId="77777777" w:rsidR="00B12357" w:rsidRPr="00B05A8D" w:rsidRDefault="00B12357" w:rsidP="00B12357">
      <w:pPr>
        <w:pStyle w:val="1"/>
        <w:spacing w:after="0"/>
        <w:contextualSpacing/>
        <w:rPr>
          <w:sz w:val="28"/>
          <w:szCs w:val="20"/>
          <w:lang w:bidi="ar-SA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EE0F9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EE0F9D">
        <w:trPr>
          <w:trHeight w:val="9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8E544F" w:rsidRPr="008E544F" w14:paraId="404F5CA0" w14:textId="77777777" w:rsidTr="00362CA1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249BD4F1" w:rsidR="008E544F" w:rsidRPr="008E544F" w:rsidRDefault="008E544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356A48A4" w:rsidR="008E544F" w:rsidRPr="008E544F" w:rsidRDefault="008E544F" w:rsidP="008E544F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Комплекс процессных мероприятий «Эффективное управление доходами»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2384124E" w:rsidR="008E544F" w:rsidRPr="008E544F" w:rsidRDefault="008E544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68DA9B00" w:rsidR="008E544F" w:rsidRPr="008E544F" w:rsidRDefault="008E544F" w:rsidP="008E544F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1122735D" w:rsidR="008E544F" w:rsidRPr="008E544F" w:rsidRDefault="002E67EF" w:rsidP="008E544F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2B1691B8" w:rsidR="008E544F" w:rsidRPr="008E544F" w:rsidRDefault="008E544F" w:rsidP="008E544F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23083E40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1FB7C4FB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42E29DB9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29F9399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</w:tr>
      <w:tr w:rsidR="008E544F" w:rsidRPr="008E544F" w14:paraId="71DCB75F" w14:textId="77777777" w:rsidTr="00033EAC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7DB78E8" w:rsidR="008E544F" w:rsidRPr="008E544F" w:rsidRDefault="008E544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057C2ECD" w:rsidR="008E544F" w:rsidRPr="008E544F" w:rsidRDefault="008E544F" w:rsidP="008E544F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30C94B81" w:rsidR="008E544F" w:rsidRPr="008E544F" w:rsidRDefault="002E67E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197C8212" w:rsidR="008E544F" w:rsidRPr="008E544F" w:rsidRDefault="002E67EF" w:rsidP="008E544F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0CBF16C8" w:rsidR="008E544F" w:rsidRPr="008E544F" w:rsidRDefault="002E67EF" w:rsidP="008E544F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7A50D49E" w:rsidR="008E544F" w:rsidRPr="008E544F" w:rsidRDefault="008E544F" w:rsidP="008E544F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4B1F32B1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23026D80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4F3F4FF1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2B4F0532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</w:tr>
      <w:tr w:rsidR="008E544F" w:rsidRPr="008E544F" w14:paraId="09905E51" w14:textId="77777777" w:rsidTr="00033EAC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05F862AC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39A1548D" w:rsidR="008E544F" w:rsidRPr="008E544F" w:rsidRDefault="008E544F" w:rsidP="008E544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 xml:space="preserve">Контрольная точка 1.1.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8E544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2D099928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565C545E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25015113" w:rsidR="008E544F" w:rsidRPr="008E544F" w:rsidRDefault="002E67EF" w:rsidP="008E544F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316BDF6A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083B085D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6D5C624F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4FD122A3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0040129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71540983" w14:textId="77777777" w:rsidTr="00C923BE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CCB8" w14:textId="459A283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956B" w14:textId="5CB21C6C" w:rsidR="002E67EF" w:rsidRPr="008E544F" w:rsidRDefault="002E67EF" w:rsidP="002E67E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Контрольная точка 1.2.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1D42" w14:textId="70D4704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62B1" w14:textId="20E486B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191" w14:textId="502C6018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332C" w14:textId="4747C76F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DB02" w14:textId="440A015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92CC" w14:textId="503DE9C3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895B" w14:textId="4474831E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5288" w14:textId="02DACCCE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6054D01A" w14:textId="77777777" w:rsidTr="00BD34FF">
        <w:trPr>
          <w:trHeight w:val="1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9C66" w14:textId="6AF690A2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6D258" w14:textId="521B6DB3" w:rsidR="002E67EF" w:rsidRPr="008E544F" w:rsidRDefault="002E67EF" w:rsidP="002E67E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 xml:space="preserve">Контрольная точка 1.3.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8E544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2EA" w14:textId="3F673813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16A6" w14:textId="07F1151B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20.04.2025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9766" w14:textId="3868767B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DA1" w14:textId="7535C22F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0B4" w14:textId="5FF80BF8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D3B6" w14:textId="1B988F5D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3A7" w14:textId="682E5908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54B" w14:textId="7391669D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10AE69B3" w14:textId="77777777" w:rsidTr="00C923BE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4388" w14:textId="0E66EA54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A01B" w14:textId="13C54114" w:rsidR="002E67EF" w:rsidRPr="008E544F" w:rsidRDefault="002E67EF" w:rsidP="002E67E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Контрольная точка 1.4.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14A1" w14:textId="6AB2D75B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691C" w14:textId="1E869440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47E" w14:textId="0DD4EE68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023" w14:textId="0C48733A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ACD" w14:textId="10F803F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D60" w14:textId="022C5363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4316" w14:textId="62E80EFC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C74" w14:textId="7082FE8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776A5EF6" w14:textId="77777777" w:rsidTr="00BD34F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6DB85FC7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1EAAB" w14:textId="73FF1C2C" w:rsidR="002E67EF" w:rsidRPr="008E544F" w:rsidRDefault="002E67EF" w:rsidP="002E67EF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 xml:space="preserve">Контрольная точка 1.5.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8E544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39B0D05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5A6DDCED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20.07.2025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495D158B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51A23CAE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6186DF7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156D4754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2D228970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008F9F17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8E544F" w:rsidRPr="00B05A8D" w14:paraId="463174FB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6288" w14:textId="7209BCC2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E14F" w14:textId="66E30EAD" w:rsidR="008E544F" w:rsidRPr="008E544F" w:rsidRDefault="008E544F" w:rsidP="008E544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Контрольная точка 1.6. Проведен мониторинг задолженности по налоговым</w:t>
            </w:r>
            <w:r w:rsidRPr="008E544F">
              <w:rPr>
                <w:rFonts w:ascii="Times New Roman" w:hAnsi="Times New Roman" w:cs="Times New Roman"/>
              </w:rPr>
              <w:t xml:space="preserve"> </w:t>
            </w:r>
            <w:r w:rsidRPr="008E544F">
              <w:rPr>
                <w:rFonts w:ascii="Times New Roman" w:hAnsi="Times New Roman" w:cs="Times New Roman"/>
              </w:rPr>
              <w:t>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6EBD" w14:textId="76FE8297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16BC" w14:textId="1CE4DCB6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E79" w14:textId="761C0CC1" w:rsidR="008E544F" w:rsidRPr="008E544F" w:rsidRDefault="002E67EF" w:rsidP="008E544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328A" w14:textId="0A0E062C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B845" w14:textId="07D5F3FE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E444" w14:textId="6C348D56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DD32" w14:textId="3CE13233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E7F" w14:textId="58B3130D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796123" w:rsidRPr="00B05A8D" w14:paraId="6B5D84BA" w14:textId="77777777" w:rsidTr="00FE11AE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DFB0" w14:textId="65E7658D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lastRenderedPageBreak/>
              <w:t>1.1.7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27CC" w14:textId="59499C72" w:rsidR="00796123" w:rsidRPr="00796123" w:rsidRDefault="00796123" w:rsidP="00796123">
            <w:pPr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 xml:space="preserve">Контрольная точка 1.7.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796123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942D" w14:textId="3A779378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5EBD" w14:textId="18613564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2AB7" w14:textId="6500978C" w:rsidR="00796123" w:rsidRPr="00796123" w:rsidRDefault="00520D64" w:rsidP="0079612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  <w:r w:rsidR="00796123" w:rsidRPr="007961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6ED8" w14:textId="07C1114F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F6F" w14:textId="14C1AEB6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7C6F" w14:textId="655839A2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7043" w14:textId="04A7DA91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8E30" w14:textId="36789091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</w:tr>
      <w:tr w:rsidR="00520D64" w:rsidRPr="00B05A8D" w14:paraId="33B19462" w14:textId="77777777" w:rsidTr="00363E95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5A2" w14:textId="4A4EE4BD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6A57" w14:textId="4FAA0D3D" w:rsidR="00520D64" w:rsidRPr="00796123" w:rsidRDefault="00520D64" w:rsidP="00520D64">
            <w:pPr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Контрольная точка 1.8.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7A6D" w14:textId="49CAAA30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73F4" w14:textId="7EEFC2C8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0EA4" w14:textId="33262899" w:rsidR="00520D64" w:rsidRPr="00796123" w:rsidRDefault="00520D64" w:rsidP="00520D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07FA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697F" w14:textId="47213C14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ECAC" w14:textId="610A9957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3E3" w14:textId="6EA982C8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772D" w14:textId="780B2D3C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DFC7" w14:textId="5FD35D4B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</w:tr>
      <w:tr w:rsidR="00A70A59" w:rsidRPr="00B05A8D" w14:paraId="5F3919AE" w14:textId="77777777" w:rsidTr="00EE1700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50C4" w14:textId="4AAEE1E2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6B35" w14:textId="321C7A90" w:rsidR="00A70A59" w:rsidRPr="00796123" w:rsidRDefault="00A70A59" w:rsidP="00A70A59">
            <w:pPr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Комплекс процессных мероприятий «Организация бюджетного процесса»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C1B1" w14:textId="2CBAB90B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A3CD" w14:textId="155054DE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DD04" w14:textId="57EE97F4" w:rsidR="00A70A59" w:rsidRPr="00796123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07F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D1B9" w14:textId="5E9A4C28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75EE" w14:textId="24B21640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0F7D" w14:textId="79D26540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1B0F" w14:textId="215FE8D2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D076" w14:textId="286B5B7B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A70A59" w:rsidRPr="00B05A8D" w14:paraId="1699A776" w14:textId="77777777" w:rsidTr="00EE1700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2238" w14:textId="0C5105A9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D5AC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7C62" w14:textId="6B7A3943" w:rsidR="00A70A59" w:rsidRPr="001D5AC9" w:rsidRDefault="00A70A59" w:rsidP="00A70A59">
            <w:pPr>
              <w:rPr>
                <w:rFonts w:ascii="Times New Roman" w:hAnsi="Times New Roman" w:cs="Times New Roman"/>
              </w:rPr>
            </w:pPr>
            <w:r w:rsidRPr="001D5AC9">
              <w:rPr>
                <w:rFonts w:ascii="Times New Roman" w:hAnsi="Times New Roman" w:cs="Times New Roman"/>
              </w:rPr>
              <w:t xml:space="preserve">Мероприятие (результат) 1 "Обеспечена деятельность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D5AC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BBB8" w14:textId="04965EB2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3C6" w14:textId="111E58DB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A8C48" w14:textId="61C3F2B7" w:rsidR="00A70A59" w:rsidRPr="001D5AC9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6878" w14:textId="7CA4CCFD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93EC" w14:textId="45526F0B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6D6C" w14:textId="3167485F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93E9" w14:textId="3A4CC1B0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3D04" w14:textId="3AEE7E79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F53359" w:rsidRPr="00B05A8D" w14:paraId="2B1EDD64" w14:textId="77777777" w:rsidTr="00262D33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7708" w14:textId="43F02BE4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6ACF" w14:textId="32BAC46F" w:rsidR="00F53359" w:rsidRPr="00F53359" w:rsidRDefault="00F53359" w:rsidP="00F53359">
            <w:pPr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Контрольная точка 1.2. Перераспределение экономии, оптимизация расходов бюджета Тарасовского района по результатам проведенных закупок товаров, работ, услуг</w:t>
            </w:r>
            <w:r w:rsidRPr="00F53359">
              <w:rPr>
                <w:rFonts w:ascii="Times New Roman" w:hAnsi="Times New Roman" w:cs="Times New Roman"/>
              </w:rPr>
              <w:t xml:space="preserve"> </w:t>
            </w:r>
            <w:r w:rsidRPr="00F53359">
              <w:rPr>
                <w:rFonts w:ascii="Times New Roman" w:hAnsi="Times New Roman" w:cs="Times New Roman"/>
              </w:rPr>
              <w:t>результатам проведенных закупок товаров, работ,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7F9B" w14:textId="31E18BC5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599D" w14:textId="34BBC9BA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C2FC" w14:textId="46FBC27A" w:rsidR="00F53359" w:rsidRPr="00F53359" w:rsidRDefault="00520D64" w:rsidP="00F533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2D6A" w14:textId="0436CAB6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1CB0" w14:textId="450B5BAB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7C54" w14:textId="5FC887C2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8E0A" w14:textId="2B0D191C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E249" w14:textId="308915C6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</w:tr>
      <w:tr w:rsidR="00F53359" w:rsidRPr="00B05A8D" w14:paraId="15F19868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337E" w14:textId="1615152A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532D" w14:textId="74540371" w:rsidR="00F53359" w:rsidRPr="00F53359" w:rsidRDefault="00F53359" w:rsidP="00F53359">
            <w:pPr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Контрольная точка 1.3. Использование экономии для проведения закупки товаров, работ, услуг в соответствии с Федеральным законом от 05.04.2013 N 44-ФЗ "О контрактной системе в сфере</w:t>
            </w:r>
            <w:r w:rsidR="00520D64"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520D64"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закупок товаров, работ, услуг для обеспечения государственных и муниципальных нужд" для обеспечения нужд Администрации 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9621" w14:textId="55673A3E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2CFB" w14:textId="743245CB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6D7B" w14:textId="37BE7E04" w:rsidR="00F53359" w:rsidRPr="00F53359" w:rsidRDefault="00520D64" w:rsidP="00F533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C86C" w14:textId="40701A5F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AEAE" w14:textId="27B07D30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FBB6" w14:textId="38BF69A3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5F4A" w14:textId="22446BD5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827D" w14:textId="35E98726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</w:tr>
      <w:tr w:rsidR="00677F7F" w:rsidRPr="00B05A8D" w14:paraId="5392276D" w14:textId="77777777" w:rsidTr="00677F7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C096" w14:textId="5C414F3E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EF44" w14:textId="77777777" w:rsidR="00677F7F" w:rsidRPr="00E818E7" w:rsidRDefault="00677F7F" w:rsidP="00E818E7">
            <w:pPr>
              <w:pStyle w:val="a7"/>
              <w:spacing w:line="226" w:lineRule="auto"/>
            </w:pPr>
            <w:r w:rsidRPr="00E818E7">
              <w:rPr>
                <w:sz w:val="24"/>
                <w:szCs w:val="24"/>
              </w:rPr>
              <w:t>Контрольная точка 1.4.</w:t>
            </w:r>
          </w:p>
          <w:p w14:paraId="1DA8FD2E" w14:textId="69CE0986" w:rsidR="00677F7F" w:rsidRPr="00E818E7" w:rsidRDefault="00677F7F" w:rsidP="00E818E7">
            <w:pPr>
              <w:rPr>
                <w:rFonts w:ascii="Times New Roman" w:hAnsi="Times New Roman" w:cs="Times New Roman"/>
              </w:rPr>
            </w:pPr>
            <w:r w:rsidRPr="00E818E7">
              <w:rPr>
                <w:rFonts w:ascii="Times New Roman" w:hAnsi="Times New Roman" w:cs="Times New Roman"/>
              </w:rPr>
              <w:t xml:space="preserve">Исполнение расходов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E818E7">
              <w:rPr>
                <w:rFonts w:ascii="Times New Roman" w:hAnsi="Times New Roman" w:cs="Times New Roman"/>
              </w:rPr>
              <w:t xml:space="preserve"> в части осуществления оплаты поставщикам, подрядчикам, исполнителям по муниципальными контрактам (договорам) в целях исполнения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9A82" w14:textId="3F2F4104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7466" w14:textId="12DE091A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818E7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F3A9B" w14:textId="0BEF99DD" w:rsidR="00677F7F" w:rsidRPr="00E818E7" w:rsidRDefault="00677F7F" w:rsidP="00E818E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2614" w14:textId="5CC40141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719C" w14:textId="667111AC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24D2" w14:textId="1ABFE561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5A25" w14:textId="4ECF714F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F1DB" w14:textId="073AD0F3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63AFA048" w14:textId="77777777" w:rsidTr="000529E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246D" w14:textId="766EA74E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4B4E" w14:textId="11AD14BB" w:rsidR="00E6454A" w:rsidRPr="00E818E7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Мероприятие (результат) 2. "Организовано планирование и исполнение расходов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C3C8" w14:textId="04389EF1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9E56" w14:textId="152E8F00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F215" w14:textId="46A5B5F2" w:rsidR="00E6454A" w:rsidRPr="00E818E7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879F2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C2E1" w14:textId="114012BB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14DE" w14:textId="621B42CF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6E67" w14:textId="4ADEE5DA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3284" w14:textId="6424B030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EEA3" w14:textId="6E881307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7D014442" w14:textId="77777777" w:rsidTr="000529E2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1F10" w14:textId="1368E7B9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7131" w14:textId="1BC6B722" w:rsidR="00E6454A" w:rsidRPr="009720E1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2.1. Подготовлено постановление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"Об утверждении Порядка и сроков составления проекта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5079" w14:textId="0B36490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0C8B" w14:textId="2B24E992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720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9720E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217D" w14:textId="1E2E3941" w:rsidR="00E6454A" w:rsidRPr="009720E1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879F2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8EF3" w14:textId="35EDC03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F89C" w14:textId="7CF4310E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6DF0" w14:textId="3F0AEAEF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4E01" w14:textId="20E3AE9D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5095" w14:textId="59AE8411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A70A59" w:rsidRPr="00B05A8D" w14:paraId="41A97C4A" w14:textId="77777777" w:rsidTr="005A766F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3D4C" w14:textId="0611BB38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6387" w14:textId="49EA7D2D" w:rsidR="00A70A59" w:rsidRPr="009720E1" w:rsidRDefault="00A70A59" w:rsidP="00A70A59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2.2. Проведен мониторинг качества финансового </w:t>
            </w:r>
            <w:r w:rsidRPr="00192CDE">
              <w:rPr>
                <w:rFonts w:ascii="Times New Roman" w:hAnsi="Times New Roman" w:cs="Times New Roman"/>
              </w:rPr>
              <w:lastRenderedPageBreak/>
              <w:t xml:space="preserve">менеджмента в отношении главных распорядителей средств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007E" w14:textId="4DEED93C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C26E" w14:textId="4727AD12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DBF0" w14:textId="6943DBE8" w:rsidR="00A70A59" w:rsidRPr="009720E1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0966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(Лаврухина Л.В., </w:t>
            </w:r>
            <w:r w:rsidRPr="008B0966">
              <w:rPr>
                <w:rFonts w:ascii="Times New Roman" w:hAnsi="Times New Roman" w:cs="Times New Roman"/>
              </w:rPr>
              <w:lastRenderedPageBreak/>
              <w:t>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6832" w14:textId="604ACFE4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101F" w14:textId="3116400F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3373" w14:textId="3DA45E4F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B9D7" w14:textId="65C2D4E3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38A1" w14:textId="7E6E00A5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A70A59" w:rsidRPr="00B05A8D" w14:paraId="2550ECC9" w14:textId="77777777" w:rsidTr="005A766F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2E14" w14:textId="42A40C4C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92DA" w14:textId="45273499" w:rsidR="00A70A59" w:rsidRPr="009720E1" w:rsidRDefault="00A70A59" w:rsidP="00A70A59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2.3. Принят</w:t>
            </w:r>
            <w:r>
              <w:rPr>
                <w:rFonts w:ascii="Times New Roman" w:hAnsi="Times New Roman" w:cs="Times New Roman"/>
              </w:rPr>
              <w:t>о</w:t>
            </w:r>
            <w:r w:rsidRPr="00192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распоряжение</w:t>
            </w:r>
            <w:r w:rsidRPr="00192CDE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"О внесении изменений в </w:t>
            </w:r>
            <w:r>
              <w:rPr>
                <w:rFonts w:ascii="Times New Roman" w:hAnsi="Times New Roman" w:cs="Times New Roman"/>
              </w:rPr>
              <w:t xml:space="preserve">распоряжение </w:t>
            </w:r>
            <w:r w:rsidRPr="00192CDE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от </w:t>
            </w:r>
            <w:r w:rsidRPr="00540E2E">
              <w:rPr>
                <w:rFonts w:ascii="Times New Roman" w:hAnsi="Times New Roman" w:cs="Times New Roman"/>
              </w:rPr>
              <w:t>16.07.2020 № 25 " О</w:t>
            </w:r>
            <w:r w:rsidRPr="00192CDE">
              <w:rPr>
                <w:rFonts w:ascii="Times New Roman" w:hAnsi="Times New Roman" w:cs="Times New Roman"/>
              </w:rPr>
              <w:t xml:space="preserve"> методике и порядке планирования бюджетных ассигнований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8A03" w14:textId="70FC92ED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869C" w14:textId="1B8E7BDD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2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9720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9720E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C958" w14:textId="355F7B0A" w:rsidR="00A70A59" w:rsidRPr="009720E1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0966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F10F" w14:textId="5D1BC7A1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C037" w14:textId="0DC657EA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C9CE" w14:textId="0D27591E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DD26" w14:textId="399294B6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B135" w14:textId="475FE887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667C3DC8" w14:textId="77777777" w:rsidTr="005A766F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48A3" w14:textId="3E2BC9A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8AC7" w14:textId="5247A395" w:rsidR="00E6454A" w:rsidRPr="009720E1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2.4.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CDE9" w14:textId="43F0EE3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2069" w14:textId="5FEE576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9720E1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41E5" w14:textId="3BA25802" w:rsidR="00E6454A" w:rsidRPr="009720E1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0966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E1A8" w14:textId="7201166F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C06C" w14:textId="2EC6A21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D9A2" w14:textId="15458A00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F2FE" w14:textId="27CBF19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DDA1" w14:textId="55FF6A7E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483F157F" w14:textId="77777777" w:rsidTr="005F5E9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460" w14:textId="42A558A9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015A" w14:textId="7C455FEB" w:rsidR="00E6454A" w:rsidRPr="009720E1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2.4.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C8AA" w14:textId="327D28AD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ECDF" w14:textId="77777777" w:rsidR="00E6454A" w:rsidRPr="009720E1" w:rsidRDefault="00E6454A" w:rsidP="00E645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0E1">
              <w:rPr>
                <w:rFonts w:ascii="Times New Roman" w:eastAsia="Times New Roman" w:hAnsi="Times New Roman" w:cs="Times New Roman"/>
              </w:rPr>
              <w:t>31.03.2025</w:t>
            </w:r>
          </w:p>
          <w:p w14:paraId="32CBE7D3" w14:textId="77777777" w:rsidR="00E6454A" w:rsidRPr="009720E1" w:rsidRDefault="00E6454A" w:rsidP="00E645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0E1">
              <w:rPr>
                <w:rFonts w:ascii="Times New Roman" w:eastAsia="Times New Roman" w:hAnsi="Times New Roman" w:cs="Times New Roman"/>
              </w:rPr>
              <w:t>30.06.2025</w:t>
            </w:r>
          </w:p>
          <w:p w14:paraId="53896810" w14:textId="77777777" w:rsidR="00E6454A" w:rsidRPr="009720E1" w:rsidRDefault="00E6454A" w:rsidP="00E645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0E1">
              <w:rPr>
                <w:rFonts w:ascii="Times New Roman" w:eastAsia="Times New Roman" w:hAnsi="Times New Roman" w:cs="Times New Roman"/>
              </w:rPr>
              <w:t>30.09.2025</w:t>
            </w:r>
          </w:p>
          <w:p w14:paraId="3BD8FC0C" w14:textId="596A0E0F" w:rsidR="00E6454A" w:rsidRPr="0025438B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438B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2D7B" w14:textId="77777777" w:rsidR="00E6454A" w:rsidRPr="009720E1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859" w14:textId="618C86C8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8ECF" w14:textId="671B9BEB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51D3" w14:textId="29396A7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CF17" w14:textId="0FCF3870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6B1D" w14:textId="1BB4D657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6454A" w:rsidRPr="00B05A8D" w14:paraId="750A4EF9" w14:textId="77777777" w:rsidTr="005F5E9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1D7A" w14:textId="685AEBC7" w:rsidR="00E6454A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8EB0" w14:textId="1F97106A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Мероприятие (результат) 1. Проведена единая политика муниципальных заимствований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, управления муниципальным долгом в соответствии с Бюджетным </w:t>
            </w:r>
            <w:r>
              <w:rPr>
                <w:rFonts w:ascii="Times New Roman" w:hAnsi="Times New Roman" w:cs="Times New Roman"/>
              </w:rPr>
              <w:t xml:space="preserve">кодексом </w:t>
            </w:r>
            <w:r w:rsidRPr="00192CDE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C6B5" w14:textId="0E4E4256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069C" w14:textId="03282EE3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8E6C" w14:textId="4B9A6A74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A7480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B9D2" w14:textId="48D1DDC5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9F67" w14:textId="3635BCF0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24C2" w14:textId="469E0C05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0783" w14:textId="383FE493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E8B0" w14:textId="06309D3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2514A44F" w14:textId="77777777" w:rsidTr="00E626D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C68F" w14:textId="3DB3C9FC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2382" w14:textId="78BC3398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1.1. Получение бюджетного кредита из областного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F79C" w14:textId="5F48DA12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FD28" w14:textId="0237BFA0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96B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796B2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A711" w14:textId="64131BFE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A7480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3894" w14:textId="1482B18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53D8" w14:textId="74E2197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4349" w14:textId="20F76FE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1BBD" w14:textId="4F8DA97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1CB" w14:textId="08AA45CC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103081C4" w14:textId="77777777" w:rsidTr="00E626D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2917" w14:textId="07444C40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50AA" w14:textId="53E00136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6684" w14:textId="145E31B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D136" w14:textId="758F548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6B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796B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796B2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D6BE" w14:textId="60B3C2C1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A7480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ED80" w14:textId="300A34DC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FCFF" w14:textId="129AA77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B6FF" w14:textId="5216C436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5837" w14:textId="4E7238D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E7F6" w14:textId="0EFC49AF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20AD520C" w14:textId="77777777" w:rsidTr="00283D1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A226" w14:textId="55779AD6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663E" w14:textId="0C3F8096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1.3. Принято распоряжение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о привлечении кредитов от кредитных организаций при наличии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3B94" w14:textId="73B3E60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7B8C" w14:textId="32910E63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96B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796B2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A172" w14:textId="6FC11D09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FCF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685C" w14:textId="7B773D4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5202" w14:textId="2877B37A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0698" w14:textId="132D1695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D653" w14:textId="43C7FBA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1794" w14:textId="6A0D8E2E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73B58FCC" w14:textId="77777777" w:rsidTr="0050086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571F" w14:textId="25145F1E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FC94" w14:textId="31A37681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1.4. 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9C13" w14:textId="08325B2B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7C3F" w14:textId="0640A9C1" w:rsidR="00E6454A" w:rsidRPr="00E6454A" w:rsidRDefault="00E6454A" w:rsidP="00E645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.03.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</w:t>
            </w:r>
          </w:p>
          <w:p w14:paraId="7DA24557" w14:textId="6A92E4D4" w:rsidR="00E6454A" w:rsidRPr="00E6454A" w:rsidRDefault="00E6454A" w:rsidP="00E645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.06.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2025 </w:t>
            </w:r>
          </w:p>
          <w:p w14:paraId="554B1BA2" w14:textId="141B39F9" w:rsidR="00E6454A" w:rsidRPr="00E6454A" w:rsidRDefault="00E6454A" w:rsidP="00E645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.09.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2025 </w:t>
            </w:r>
          </w:p>
          <w:p w14:paraId="5B25445E" w14:textId="4B9C4972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45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31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.12.</w:t>
            </w:r>
            <w:r w:rsidRPr="00E645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9E38" w14:textId="00E817EC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FCF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9C8A" w14:textId="446EA159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3DF0" w14:textId="6330AFCB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F7ED" w14:textId="5DD4DE2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33D6" w14:textId="4A5A7A98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7295" w14:textId="0C1DF48F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</w:tr>
      <w:tr w:rsidR="00175A66" w:rsidRPr="00B05A8D" w14:paraId="5D2504B9" w14:textId="77777777" w:rsidTr="004F1016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BE86" w14:textId="3EF15EFF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FB69" w14:textId="4CD6228B" w:rsidR="00175A66" w:rsidRPr="00175A66" w:rsidRDefault="00175A66" w:rsidP="00175A66">
            <w:pPr>
              <w:rPr>
                <w:rFonts w:ascii="Times New Roman" w:hAnsi="Times New Roman" w:cs="Times New Roman"/>
              </w:rPr>
            </w:pPr>
            <w:r w:rsidRPr="00175A66">
              <w:rPr>
                <w:rFonts w:ascii="Times New Roman" w:hAnsi="Times New Roman" w:cs="Times New Roman"/>
              </w:rPr>
              <w:t>Контрольная точка 1.4. Осуществлено административное производство по результатам контрольных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D818" w14:textId="4DF81A64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5DBF" w14:textId="77777777" w:rsidR="00175A66" w:rsidRPr="00175A66" w:rsidRDefault="00175A66" w:rsidP="00175A66">
            <w:pPr>
              <w:pStyle w:val="a7"/>
            </w:pPr>
            <w:r w:rsidRPr="00175A66">
              <w:rPr>
                <w:sz w:val="24"/>
                <w:szCs w:val="24"/>
              </w:rPr>
              <w:t>31.03.2025</w:t>
            </w:r>
          </w:p>
          <w:p w14:paraId="622E460C" w14:textId="77777777" w:rsidR="00175A66" w:rsidRPr="00175A66" w:rsidRDefault="00175A66" w:rsidP="00175A66">
            <w:pPr>
              <w:pStyle w:val="a7"/>
              <w:spacing w:line="233" w:lineRule="auto"/>
            </w:pPr>
            <w:r w:rsidRPr="00175A66">
              <w:rPr>
                <w:sz w:val="24"/>
                <w:szCs w:val="24"/>
              </w:rPr>
              <w:t>30.06.2025</w:t>
            </w:r>
          </w:p>
          <w:p w14:paraId="24421626" w14:textId="77777777" w:rsidR="00175A66" w:rsidRPr="00175A66" w:rsidRDefault="00175A66" w:rsidP="00175A66">
            <w:pPr>
              <w:pStyle w:val="a7"/>
              <w:spacing w:line="233" w:lineRule="auto"/>
            </w:pPr>
            <w:r w:rsidRPr="00175A66">
              <w:rPr>
                <w:sz w:val="24"/>
                <w:szCs w:val="24"/>
              </w:rPr>
              <w:t>30.09.2025</w:t>
            </w:r>
          </w:p>
          <w:p w14:paraId="4B82C83E" w14:textId="165876D7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5A66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8BCD9" w14:textId="2D316E54" w:rsidR="00175A66" w:rsidRPr="00175A66" w:rsidRDefault="00E460AA" w:rsidP="00175A6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FCF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D83A" w14:textId="0B089DDF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0B9A" w14:textId="649D30ED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E751" w14:textId="7D6AE7C9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D623" w14:textId="094AF53F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A9AD" w14:textId="1BAF22AB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</w:tr>
      <w:tr w:rsidR="004714CB" w:rsidRPr="00B05A8D" w14:paraId="03EBA6FA" w14:textId="77777777" w:rsidTr="00EE0F9D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4714CB" w:rsidRPr="00B05A8D" w:rsidRDefault="004714CB" w:rsidP="004714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62EA70A1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D2639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5232E411" w:rsidR="004714CB" w:rsidRPr="00B05A8D" w:rsidRDefault="00D26395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3F76B527" w:rsidR="004714CB" w:rsidRPr="00B05A8D" w:rsidRDefault="00D26395" w:rsidP="00D263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56EFBDA9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CD0BA" w14:textId="77777777" w:rsidR="002D35C6" w:rsidRDefault="002D35C6">
      <w:r>
        <w:separator/>
      </w:r>
    </w:p>
  </w:endnote>
  <w:endnote w:type="continuationSeparator" w:id="0">
    <w:p w14:paraId="3CDABACA" w14:textId="77777777" w:rsidR="002D35C6" w:rsidRDefault="002D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93830" w14:textId="77777777" w:rsidR="002D35C6" w:rsidRDefault="002D35C6"/>
  </w:footnote>
  <w:footnote w:type="continuationSeparator" w:id="0">
    <w:p w14:paraId="714BBA3A" w14:textId="77777777" w:rsidR="002D35C6" w:rsidRDefault="002D35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172E"/>
    <w:rsid w:val="00072EA6"/>
    <w:rsid w:val="000808AF"/>
    <w:rsid w:val="000926FD"/>
    <w:rsid w:val="00093A77"/>
    <w:rsid w:val="000A7995"/>
    <w:rsid w:val="000D5832"/>
    <w:rsid w:val="00106C02"/>
    <w:rsid w:val="0014796F"/>
    <w:rsid w:val="0016185E"/>
    <w:rsid w:val="00163A06"/>
    <w:rsid w:val="00175A66"/>
    <w:rsid w:val="00181647"/>
    <w:rsid w:val="00197333"/>
    <w:rsid w:val="001A0C2E"/>
    <w:rsid w:val="001D1079"/>
    <w:rsid w:val="001D5AC9"/>
    <w:rsid w:val="001E4EEE"/>
    <w:rsid w:val="001E656C"/>
    <w:rsid w:val="002054EA"/>
    <w:rsid w:val="00210B80"/>
    <w:rsid w:val="00211D61"/>
    <w:rsid w:val="00217961"/>
    <w:rsid w:val="00225479"/>
    <w:rsid w:val="00231B4B"/>
    <w:rsid w:val="00241F9E"/>
    <w:rsid w:val="0025438B"/>
    <w:rsid w:val="00262D33"/>
    <w:rsid w:val="00275FFA"/>
    <w:rsid w:val="002A72CE"/>
    <w:rsid w:val="002C3A72"/>
    <w:rsid w:val="002D35C6"/>
    <w:rsid w:val="002E5035"/>
    <w:rsid w:val="002E67EF"/>
    <w:rsid w:val="003040E4"/>
    <w:rsid w:val="003138F2"/>
    <w:rsid w:val="003566AC"/>
    <w:rsid w:val="0036360E"/>
    <w:rsid w:val="00390E1A"/>
    <w:rsid w:val="00391C21"/>
    <w:rsid w:val="003979C9"/>
    <w:rsid w:val="003A4098"/>
    <w:rsid w:val="003A765A"/>
    <w:rsid w:val="003E0597"/>
    <w:rsid w:val="003F34D4"/>
    <w:rsid w:val="003F553F"/>
    <w:rsid w:val="004009C1"/>
    <w:rsid w:val="00442830"/>
    <w:rsid w:val="00450A47"/>
    <w:rsid w:val="00452A1F"/>
    <w:rsid w:val="004714CB"/>
    <w:rsid w:val="00482D50"/>
    <w:rsid w:val="00484699"/>
    <w:rsid w:val="00487A47"/>
    <w:rsid w:val="004A41C1"/>
    <w:rsid w:val="004A4961"/>
    <w:rsid w:val="004B4654"/>
    <w:rsid w:val="004C516F"/>
    <w:rsid w:val="004E4506"/>
    <w:rsid w:val="00520D64"/>
    <w:rsid w:val="00536AE1"/>
    <w:rsid w:val="0054669C"/>
    <w:rsid w:val="00596AD0"/>
    <w:rsid w:val="005B000E"/>
    <w:rsid w:val="005B14A2"/>
    <w:rsid w:val="005B5300"/>
    <w:rsid w:val="005E07F8"/>
    <w:rsid w:val="005E318F"/>
    <w:rsid w:val="005E6FEE"/>
    <w:rsid w:val="0060680E"/>
    <w:rsid w:val="00622F0A"/>
    <w:rsid w:val="00632C23"/>
    <w:rsid w:val="00637EA7"/>
    <w:rsid w:val="006657F6"/>
    <w:rsid w:val="00677F7F"/>
    <w:rsid w:val="00680B2D"/>
    <w:rsid w:val="0069338A"/>
    <w:rsid w:val="006935F4"/>
    <w:rsid w:val="006E7B2E"/>
    <w:rsid w:val="00780047"/>
    <w:rsid w:val="00796123"/>
    <w:rsid w:val="00796B2F"/>
    <w:rsid w:val="007A65B3"/>
    <w:rsid w:val="007F6230"/>
    <w:rsid w:val="00817536"/>
    <w:rsid w:val="00821C50"/>
    <w:rsid w:val="008437A5"/>
    <w:rsid w:val="00852286"/>
    <w:rsid w:val="0087243C"/>
    <w:rsid w:val="008913B2"/>
    <w:rsid w:val="00896281"/>
    <w:rsid w:val="008E544F"/>
    <w:rsid w:val="008F2763"/>
    <w:rsid w:val="00912914"/>
    <w:rsid w:val="00927B41"/>
    <w:rsid w:val="00930E03"/>
    <w:rsid w:val="00935A30"/>
    <w:rsid w:val="0096233F"/>
    <w:rsid w:val="009720E1"/>
    <w:rsid w:val="009E1AB5"/>
    <w:rsid w:val="009E221B"/>
    <w:rsid w:val="00A1087B"/>
    <w:rsid w:val="00A4117C"/>
    <w:rsid w:val="00A41DEB"/>
    <w:rsid w:val="00A70A59"/>
    <w:rsid w:val="00A728EB"/>
    <w:rsid w:val="00B01679"/>
    <w:rsid w:val="00B05A8D"/>
    <w:rsid w:val="00B12357"/>
    <w:rsid w:val="00B152F8"/>
    <w:rsid w:val="00B41CC6"/>
    <w:rsid w:val="00B46066"/>
    <w:rsid w:val="00B7230A"/>
    <w:rsid w:val="00B732D8"/>
    <w:rsid w:val="00B75F08"/>
    <w:rsid w:val="00BC5D30"/>
    <w:rsid w:val="00C17E4B"/>
    <w:rsid w:val="00C2001E"/>
    <w:rsid w:val="00C37B27"/>
    <w:rsid w:val="00C67C40"/>
    <w:rsid w:val="00C71D7E"/>
    <w:rsid w:val="00C9072C"/>
    <w:rsid w:val="00CF44EF"/>
    <w:rsid w:val="00CF5624"/>
    <w:rsid w:val="00CF7000"/>
    <w:rsid w:val="00D26395"/>
    <w:rsid w:val="00D64682"/>
    <w:rsid w:val="00D84ED3"/>
    <w:rsid w:val="00DB795E"/>
    <w:rsid w:val="00DC6343"/>
    <w:rsid w:val="00DE2858"/>
    <w:rsid w:val="00DF6175"/>
    <w:rsid w:val="00E05645"/>
    <w:rsid w:val="00E36481"/>
    <w:rsid w:val="00E460AA"/>
    <w:rsid w:val="00E57E0E"/>
    <w:rsid w:val="00E6454A"/>
    <w:rsid w:val="00E6610C"/>
    <w:rsid w:val="00E818E7"/>
    <w:rsid w:val="00E85B1E"/>
    <w:rsid w:val="00E862A8"/>
    <w:rsid w:val="00EC3405"/>
    <w:rsid w:val="00EC6A92"/>
    <w:rsid w:val="00EC71D4"/>
    <w:rsid w:val="00ED7362"/>
    <w:rsid w:val="00EE0E8A"/>
    <w:rsid w:val="00EE0F9D"/>
    <w:rsid w:val="00F015DD"/>
    <w:rsid w:val="00F23EE0"/>
    <w:rsid w:val="00F46050"/>
    <w:rsid w:val="00F53359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2024-11-13T06:33:00Z</dcterms:created>
  <dcterms:modified xsi:type="dcterms:W3CDTF">2024-11-13T08:04:00Z</dcterms:modified>
</cp:coreProperties>
</file>